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14:paraId="5181BAD2" w14:textId="77777777" w:rsidTr="00C26242">
        <w:trPr>
          <w:trHeight w:hRule="exact" w:val="360"/>
        </w:trPr>
        <w:tc>
          <w:tcPr>
            <w:tcW w:w="6348" w:type="dxa"/>
            <w:vMerge w:val="restart"/>
          </w:tcPr>
          <w:p w14:paraId="746997D9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C04CA5" wp14:editId="2B49425D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11F36236" w14:textId="77777777"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10B6731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</w:t>
            </w:r>
            <w:proofErr w:type="gramStart"/>
            <w:r w:rsidRPr="00F62D22">
              <w:rPr>
                <w:rFonts w:ascii="Arial" w:hAnsi="Arial" w:cs="Arial"/>
                <w:sz w:val="20"/>
                <w:szCs w:val="20"/>
              </w:rPr>
              <w:t>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(360) 753-2710</w:t>
            </w:r>
          </w:p>
          <w:p w14:paraId="6D8297C4" w14:textId="77777777" w:rsidR="00F62EC3" w:rsidRPr="00D43B0B" w:rsidRDefault="004E5CD8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39A8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671CBC31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78E8ED7E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1AEBE77F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14:paraId="21285F11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546C8176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67A7" w14:textId="77777777" w:rsidR="00F62EC3" w:rsidRPr="00F62D22" w:rsidRDefault="00F62EC3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27E80A10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24D3CA25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6BFEC568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14:paraId="63145A25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0BD6D538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E6ACF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75341E23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1ED31A34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23A111C9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14:paraId="6B7527E9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20"/>
        <w:gridCol w:w="1350"/>
        <w:gridCol w:w="1170"/>
        <w:gridCol w:w="900"/>
        <w:gridCol w:w="749"/>
        <w:gridCol w:w="270"/>
        <w:gridCol w:w="3279"/>
        <w:gridCol w:w="10"/>
        <w:gridCol w:w="944"/>
        <w:gridCol w:w="7"/>
        <w:gridCol w:w="33"/>
        <w:gridCol w:w="10"/>
        <w:gridCol w:w="458"/>
        <w:gridCol w:w="450"/>
      </w:tblGrid>
      <w:tr w:rsidR="00BB3B12" w14:paraId="7C8D5264" w14:textId="77777777" w:rsidTr="00AB4F2C">
        <w:trPr>
          <w:trHeight w:hRule="exact" w:val="1296"/>
        </w:trPr>
        <w:tc>
          <w:tcPr>
            <w:tcW w:w="10805" w:type="dxa"/>
            <w:gridSpan w:val="15"/>
            <w:vAlign w:val="center"/>
          </w:tcPr>
          <w:p w14:paraId="088917F3" w14:textId="77777777" w:rsidR="00BB3B12" w:rsidRPr="007C4AB9" w:rsidRDefault="00BB3B12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4AB9">
              <w:rPr>
                <w:rFonts w:ascii="Arial" w:hAnsi="Arial" w:cs="Arial"/>
                <w:b/>
                <w:sz w:val="28"/>
                <w:szCs w:val="28"/>
              </w:rPr>
              <w:t xml:space="preserve">ADDED ACTIVITIES FOR </w:t>
            </w:r>
          </w:p>
          <w:p w14:paraId="0E6873F6" w14:textId="77777777" w:rsidR="00413664" w:rsidRDefault="00FD4C3C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BEER/</w:t>
            </w:r>
            <w:r w:rsidR="00E12DB8">
              <w:rPr>
                <w:rFonts w:ascii="Arial" w:hAnsi="Arial" w:cs="Arial"/>
                <w:b/>
                <w:sz w:val="28"/>
                <w:szCs w:val="28"/>
              </w:rPr>
              <w:t>WINE</w:t>
            </w:r>
            <w:r w:rsidR="00BB3B12" w:rsidRPr="007C4A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SPECIALTY SHOPS AND/OR SPIRIT</w:t>
            </w:r>
            <w:r w:rsidR="00E76A3B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BB3B12" w:rsidRPr="007C4AB9">
              <w:rPr>
                <w:rFonts w:ascii="Arial" w:hAnsi="Arial" w:cs="Arial"/>
                <w:b/>
                <w:sz w:val="28"/>
                <w:szCs w:val="28"/>
              </w:rPr>
              <w:t xml:space="preserve"> RETAILERS</w:t>
            </w:r>
          </w:p>
          <w:p w14:paraId="58355E10" w14:textId="77777777" w:rsidR="00413664" w:rsidRDefault="00413664" w:rsidP="00057410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41366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answer all questions below.</w:t>
            </w:r>
          </w:p>
          <w:p w14:paraId="12666069" w14:textId="77777777" w:rsidR="00413664" w:rsidRPr="00413664" w:rsidRDefault="00413664" w:rsidP="00002506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Questions?  Contact your assigned </w:t>
            </w:r>
            <w:r w:rsidR="00002506">
              <w:rPr>
                <w:rFonts w:ascii="Arial" w:hAnsi="Arial" w:cs="Arial"/>
                <w:i/>
                <w:sz w:val="20"/>
                <w:szCs w:val="20"/>
              </w:rPr>
              <w:t>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  <w:tr w:rsidR="00D50E55" w14:paraId="675EC1BE" w14:textId="77777777" w:rsidTr="00AB4F2C">
        <w:trPr>
          <w:trHeight w:hRule="exact" w:val="115"/>
        </w:trPr>
        <w:tc>
          <w:tcPr>
            <w:tcW w:w="10805" w:type="dxa"/>
            <w:gridSpan w:val="15"/>
            <w:vAlign w:val="center"/>
          </w:tcPr>
          <w:p w14:paraId="549EB3A6" w14:textId="77777777" w:rsidR="00D50E55" w:rsidRPr="007C4AB9" w:rsidRDefault="00D50E55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B12" w14:paraId="39A0D30D" w14:textId="77777777" w:rsidTr="00AB4F2C">
        <w:trPr>
          <w:trHeight w:val="346"/>
        </w:trPr>
        <w:tc>
          <w:tcPr>
            <w:tcW w:w="1080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3B7914" w14:textId="77777777" w:rsidR="00BB3B12" w:rsidRPr="00C26242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057410" w14:paraId="088C9BDC" w14:textId="77777777" w:rsidTr="00AB4F2C">
        <w:trPr>
          <w:trHeight w:hRule="exact" w:val="115"/>
        </w:trPr>
        <w:tc>
          <w:tcPr>
            <w:tcW w:w="10805" w:type="dxa"/>
            <w:gridSpan w:val="15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CD6AF1" w14:textId="77777777" w:rsidR="00057410" w:rsidRPr="00C26242" w:rsidRDefault="00057410" w:rsidP="001D3CD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87" w14:paraId="6E45FF8B" w14:textId="77777777" w:rsidTr="00AB4F2C">
        <w:trPr>
          <w:trHeight w:val="576"/>
        </w:trPr>
        <w:tc>
          <w:tcPr>
            <w:tcW w:w="8903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440783" w14:textId="77777777" w:rsidR="00654987" w:rsidRPr="00654987" w:rsidRDefault="00654987" w:rsidP="00654987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Beer/Wine Sampling </w:t>
            </w:r>
            <w:r w:rsidRPr="00654987">
              <w:rPr>
                <w:rFonts w:ascii="Arial" w:hAnsi="Arial" w:cs="Arial"/>
                <w:sz w:val="20"/>
                <w:szCs w:val="20"/>
              </w:rPr>
              <w:t>– specialty shop only</w:t>
            </w:r>
          </w:p>
          <w:p w14:paraId="6DE0F618" w14:textId="77777777" w:rsidR="00654987" w:rsidRPr="00654987" w:rsidRDefault="00654987" w:rsidP="00654987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4987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9" w:history="1">
              <w:r w:rsidRPr="00654987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314-02-105</w:t>
              </w:r>
            </w:hyperlink>
            <w:r w:rsidRPr="00654987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94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4DD7D3" w14:textId="77777777" w:rsidR="00654987" w:rsidRPr="00C26242" w:rsidRDefault="00654987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8" w:type="dxa"/>
            <w:gridSpan w:val="5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5DA314" w14:textId="77777777" w:rsidR="00654987" w:rsidRPr="00C26242" w:rsidRDefault="00654987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654987" w14:paraId="264ECF16" w14:textId="77777777" w:rsidTr="00AB4F2C">
        <w:trPr>
          <w:trHeight w:val="1152"/>
        </w:trPr>
        <w:tc>
          <w:tcPr>
            <w:tcW w:w="10805" w:type="dxa"/>
            <w:gridSpan w:val="1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696A11" w14:textId="77777777" w:rsidR="00654987" w:rsidRDefault="00654987" w:rsidP="0065498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B6B2B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Yes,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B6B2B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must meet one of the </w:t>
            </w:r>
            <w:r w:rsidRPr="00BB6B2B">
              <w:rPr>
                <w:rFonts w:ascii="Arial" w:hAnsi="Arial" w:cs="Arial"/>
                <w:sz w:val="20"/>
                <w:szCs w:val="20"/>
              </w:rPr>
              <w:t>requirements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listed below.  Please check which option applies to your location:</w:t>
            </w:r>
          </w:p>
          <w:p w14:paraId="7D16B74F" w14:textId="77777777" w:rsidR="00654987" w:rsidRPr="00EC582A" w:rsidRDefault="00654987" w:rsidP="00654987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C582A">
              <w:rPr>
                <w:rFonts w:ascii="Arial" w:hAnsi="Arial" w:cs="Arial"/>
                <w:sz w:val="20"/>
                <w:szCs w:val="20"/>
              </w:rPr>
              <w:t xml:space="preserve">Gross retail sales of alcohol </w:t>
            </w:r>
            <w:proofErr w:type="gramStart"/>
            <w:r w:rsidRPr="00EC582A">
              <w:rPr>
                <w:rFonts w:ascii="Arial" w:hAnsi="Arial" w:cs="Arial"/>
                <w:sz w:val="20"/>
                <w:szCs w:val="20"/>
              </w:rPr>
              <w:t>exceeds</w:t>
            </w:r>
            <w:proofErr w:type="gramEnd"/>
            <w:r w:rsidRPr="00EC582A">
              <w:rPr>
                <w:rFonts w:ascii="Arial" w:hAnsi="Arial" w:cs="Arial"/>
                <w:sz w:val="20"/>
                <w:szCs w:val="20"/>
              </w:rPr>
              <w:t xml:space="preserve"> 50% of all annual gross</w:t>
            </w:r>
            <w:r>
              <w:rPr>
                <w:rFonts w:ascii="Arial" w:hAnsi="Arial" w:cs="Arial"/>
                <w:sz w:val="20"/>
                <w:szCs w:val="20"/>
              </w:rPr>
              <w:t xml:space="preserve"> sales for the entire business.</w:t>
            </w:r>
          </w:p>
          <w:p w14:paraId="6B83472F" w14:textId="77777777" w:rsidR="00654987" w:rsidRPr="00C26242" w:rsidRDefault="00654987" w:rsidP="00654987">
            <w:pPr>
              <w:spacing w:before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EC58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8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sz w:val="20"/>
                <w:szCs w:val="20"/>
              </w:rPr>
            </w:r>
            <w:r w:rsidR="004E5C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582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Conduct bona fide cooking classes for the purpose of pairing beer and/or wine with food.  A fee must be charged for the cooking class.</w:t>
            </w:r>
          </w:p>
        </w:tc>
      </w:tr>
      <w:tr w:rsidR="00654987" w14:paraId="7F20D941" w14:textId="77777777" w:rsidTr="00AB4F2C">
        <w:trPr>
          <w:trHeight w:val="864"/>
        </w:trPr>
        <w:tc>
          <w:tcPr>
            <w:tcW w:w="8903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6B3FF5" w14:textId="77777777" w:rsidR="00654987" w:rsidRPr="003E33E2" w:rsidRDefault="00E12DB8" w:rsidP="00654987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Warehouse for W</w:t>
            </w:r>
            <w:r w:rsidR="00654987" w:rsidRPr="003E33E2">
              <w:rPr>
                <w:rFonts w:ascii="Arial" w:hAnsi="Arial" w:cs="Arial"/>
                <w:b/>
                <w:sz w:val="20"/>
                <w:szCs w:val="20"/>
              </w:rPr>
              <w:t xml:space="preserve">ine </w:t>
            </w:r>
            <w:r w:rsidR="00654987">
              <w:rPr>
                <w:rFonts w:ascii="Arial" w:hAnsi="Arial" w:cs="Arial"/>
                <w:sz w:val="20"/>
                <w:szCs w:val="20"/>
              </w:rPr>
              <w:t>– specialty shop</w:t>
            </w:r>
            <w:r w:rsidR="00654987" w:rsidRPr="003E33E2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05815FFE" w14:textId="77777777" w:rsidR="00654987" w:rsidRDefault="00654987" w:rsidP="00654987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0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4F4C3969" w14:textId="77777777" w:rsidR="00D64C7D" w:rsidRPr="00D64C7D" w:rsidRDefault="00D64C7D" w:rsidP="00654987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color w:val="0563C1" w:themeColor="hyperlink"/>
                <w:sz w:val="18"/>
                <w:szCs w:val="18"/>
                <w:u w:val="single"/>
              </w:rPr>
            </w:pPr>
            <w:r w:rsidRPr="00D64C7D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wine.</w:t>
            </w:r>
          </w:p>
        </w:tc>
        <w:tc>
          <w:tcPr>
            <w:tcW w:w="94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435C71" w14:textId="77777777" w:rsidR="00654987" w:rsidRPr="00C26242" w:rsidRDefault="00654987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8" w:type="dxa"/>
            <w:gridSpan w:val="5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3E3916" w14:textId="77777777" w:rsidR="00654987" w:rsidRPr="00C26242" w:rsidRDefault="00654987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654987" w14:paraId="226B8B2D" w14:textId="77777777" w:rsidTr="00AB4F2C">
        <w:trPr>
          <w:trHeight w:val="864"/>
        </w:trPr>
        <w:tc>
          <w:tcPr>
            <w:tcW w:w="8903" w:type="dxa"/>
            <w:gridSpan w:val="9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3B91C5" w14:textId="77777777" w:rsidR="00654987" w:rsidRPr="003E33E2" w:rsidRDefault="00E12DB8" w:rsidP="00654987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W</w:t>
            </w:r>
            <w:r w:rsidR="00654987">
              <w:rPr>
                <w:rFonts w:ascii="Arial" w:hAnsi="Arial" w:cs="Arial"/>
                <w:b/>
                <w:sz w:val="20"/>
                <w:szCs w:val="20"/>
              </w:rPr>
              <w:t>arehouse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S</w:t>
            </w:r>
            <w:r w:rsidR="00654987" w:rsidRPr="003E33E2">
              <w:rPr>
                <w:rFonts w:ascii="Arial" w:hAnsi="Arial" w:cs="Arial"/>
                <w:b/>
                <w:sz w:val="20"/>
                <w:szCs w:val="20"/>
              </w:rPr>
              <w:t xml:space="preserve">pirits </w:t>
            </w:r>
            <w:r w:rsidR="00FD4C3C">
              <w:rPr>
                <w:rFonts w:ascii="Arial" w:hAnsi="Arial" w:cs="Arial"/>
                <w:sz w:val="20"/>
                <w:szCs w:val="20"/>
              </w:rPr>
              <w:t>– spirit</w:t>
            </w:r>
            <w:r w:rsidR="00E76A3B">
              <w:rPr>
                <w:rFonts w:ascii="Arial" w:hAnsi="Arial" w:cs="Arial"/>
                <w:sz w:val="20"/>
                <w:szCs w:val="20"/>
              </w:rPr>
              <w:t>s</w:t>
            </w:r>
            <w:r w:rsidR="00654987" w:rsidRPr="003E33E2">
              <w:rPr>
                <w:rFonts w:ascii="Arial" w:hAnsi="Arial" w:cs="Arial"/>
                <w:sz w:val="20"/>
                <w:szCs w:val="20"/>
              </w:rPr>
              <w:t xml:space="preserve"> retailer only</w:t>
            </w:r>
          </w:p>
          <w:p w14:paraId="4A53EF7C" w14:textId="77777777" w:rsidR="00654987" w:rsidRDefault="00654987" w:rsidP="00654987">
            <w:pPr>
              <w:pStyle w:val="ListParagraph"/>
              <w:spacing w:before="40" w:after="6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1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11173560" w14:textId="77777777" w:rsidR="00D64C7D" w:rsidRPr="00D64C7D" w:rsidRDefault="00D64C7D" w:rsidP="00654987">
            <w:pPr>
              <w:pStyle w:val="ListParagraph"/>
              <w:spacing w:before="40" w:after="60"/>
              <w:ind w:left="360"/>
              <w:contextualSpacing w:val="0"/>
              <w:rPr>
                <w:rFonts w:ascii="Arial" w:hAnsi="Arial" w:cs="Arial"/>
                <w:i/>
                <w:color w:val="0563C1" w:themeColor="hyperlink"/>
                <w:sz w:val="18"/>
                <w:szCs w:val="18"/>
                <w:u w:val="single"/>
              </w:rPr>
            </w:pPr>
            <w:r w:rsidRPr="00D64C7D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spirits.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6768BC" w14:textId="77777777" w:rsidR="00654987" w:rsidRPr="00C26242" w:rsidRDefault="00654987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8" w:type="dxa"/>
            <w:gridSpan w:val="5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29CB5E" w14:textId="77777777" w:rsidR="00654987" w:rsidRPr="00C26242" w:rsidRDefault="00654987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654987" w14:paraId="74DB02C7" w14:textId="77777777" w:rsidTr="00AB4F2C">
        <w:trPr>
          <w:trHeight w:val="720"/>
        </w:trPr>
        <w:tc>
          <w:tcPr>
            <w:tcW w:w="10805" w:type="dxa"/>
            <w:gridSpan w:val="1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2C6EF67" w14:textId="77777777" w:rsidR="00654987" w:rsidRPr="003E33E2" w:rsidRDefault="00654987" w:rsidP="00D64C7D">
            <w:pPr>
              <w:spacing w:before="40" w:after="40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Warehouse Registration Form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12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3E33E2">
              <w:rPr>
                <w:rFonts w:ascii="Arial" w:hAnsi="Arial" w:cs="Arial"/>
                <w:sz w:val="18"/>
                <w:szCs w:val="18"/>
              </w:rPr>
              <w:t xml:space="preserve">.  Click on Licensing Services, Forms/Applications, Applications/Added Activities – </w:t>
            </w:r>
            <w:hyperlink r:id="rId13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Warehouse Registration</w:t>
              </w:r>
            </w:hyperlink>
            <w:r w:rsidRPr="003E33E2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C3C" w:rsidRPr="009613B5" w14:paraId="4373D405" w14:textId="77777777" w:rsidTr="00AB4F2C">
        <w:trPr>
          <w:trHeight w:hRule="exact" w:val="577"/>
        </w:trPr>
        <w:tc>
          <w:tcPr>
            <w:tcW w:w="10805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BF7263" w14:textId="77777777" w:rsidR="00875F7F" w:rsidRDefault="00875F7F" w:rsidP="00875F7F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Delivery to Consumers</w:t>
            </w:r>
          </w:p>
          <w:p w14:paraId="11068D9F" w14:textId="537C7670" w:rsidR="00FD4C3C" w:rsidRPr="00D64C7D" w:rsidRDefault="00875F7F" w:rsidP="00AB4F2C">
            <w:pPr>
              <w:pStyle w:val="ListParagraph"/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828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You will be held accountable for all deliveries of liquor made on your behalf.</w:t>
            </w:r>
          </w:p>
        </w:tc>
      </w:tr>
      <w:tr w:rsidR="00FD4C3C" w:rsidRPr="00C26242" w14:paraId="37698721" w14:textId="77777777" w:rsidTr="00AB4F2C">
        <w:trPr>
          <w:trHeight w:hRule="exact" w:val="1008"/>
        </w:trPr>
        <w:tc>
          <w:tcPr>
            <w:tcW w:w="8893" w:type="dxa"/>
            <w:gridSpan w:val="8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9993B1" w14:textId="77777777" w:rsidR="00FD4C3C" w:rsidRDefault="00FD4C3C" w:rsidP="00504786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B07A0">
              <w:rPr>
                <w:rFonts w:ascii="Arial" w:hAnsi="Arial" w:cs="Arial"/>
                <w:b/>
                <w:sz w:val="20"/>
                <w:szCs w:val="20"/>
              </w:rPr>
              <w:t>Beer and/or Wine Delivery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4C3C">
              <w:rPr>
                <w:rFonts w:ascii="Arial" w:hAnsi="Arial" w:cs="Arial"/>
                <w:sz w:val="20"/>
                <w:szCs w:val="20"/>
              </w:rPr>
              <w:t>– specialty shop only</w:t>
            </w:r>
          </w:p>
          <w:p w14:paraId="17C3B8E8" w14:textId="77777777" w:rsidR="00D64C7D" w:rsidRPr="00D64C7D" w:rsidRDefault="00D64C7D" w:rsidP="00504786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4C3C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4" w:history="1">
              <w:r w:rsidRPr="00FD4C3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314-03-020</w:t>
              </w:r>
            </w:hyperlink>
          </w:p>
          <w:p w14:paraId="4A995A52" w14:textId="5454A77D" w:rsidR="00FD4C3C" w:rsidRPr="001B07A0" w:rsidRDefault="00FD4C3C" w:rsidP="00504786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D4C3C"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beer and wine specialty shop may accept orders for beer or wine from, and deliver beer or wine to, customers.</w:t>
            </w:r>
            <w:r w:rsidR="008345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782AE4E9" w14:textId="77777777" w:rsidR="00FD4C3C" w:rsidRPr="00C26242" w:rsidRDefault="00FD4C3C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8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9CB8C8" w14:textId="77777777" w:rsidR="00FD4C3C" w:rsidRPr="00C26242" w:rsidRDefault="00FD4C3C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D4C3C" w:rsidRPr="00C26242" w14:paraId="496495BE" w14:textId="77777777" w:rsidTr="00AB4F2C">
        <w:trPr>
          <w:trHeight w:hRule="exact" w:val="1008"/>
        </w:trPr>
        <w:tc>
          <w:tcPr>
            <w:tcW w:w="8893" w:type="dxa"/>
            <w:gridSpan w:val="8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71D8D9" w14:textId="77777777" w:rsidR="00FD4C3C" w:rsidRDefault="00FD4C3C" w:rsidP="00FD4C3C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Spirits Delivery </w:t>
            </w:r>
            <w:r w:rsidRPr="00FD4C3C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spirit</w:t>
            </w:r>
            <w:r w:rsidR="00E76A3B">
              <w:rPr>
                <w:rFonts w:ascii="Arial" w:hAnsi="Arial" w:cs="Arial"/>
                <w:sz w:val="20"/>
                <w:szCs w:val="20"/>
              </w:rPr>
              <w:t>s</w:t>
            </w:r>
            <w:r w:rsidRPr="00FD4C3C">
              <w:rPr>
                <w:rFonts w:ascii="Arial" w:hAnsi="Arial" w:cs="Arial"/>
                <w:sz w:val="20"/>
                <w:szCs w:val="20"/>
              </w:rPr>
              <w:t xml:space="preserve"> retailer only</w:t>
            </w:r>
          </w:p>
          <w:p w14:paraId="3898F132" w14:textId="77777777" w:rsidR="00D64C7D" w:rsidRDefault="00D64C7D" w:rsidP="00FD4C3C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4C3C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5" w:history="1">
              <w:r w:rsidRPr="00FD4C3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314-03-030</w:t>
              </w:r>
            </w:hyperlink>
          </w:p>
          <w:p w14:paraId="5E69E860" w14:textId="77777777" w:rsidR="00FD4C3C" w:rsidRPr="001B07A0" w:rsidRDefault="00FD4C3C" w:rsidP="00FD4C3C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spir</w:t>
            </w:r>
            <w:r w:rsidR="009C280C"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9C280C">
              <w:rPr>
                <w:rFonts w:ascii="Arial" w:hAnsi="Arial" w:cs="Arial"/>
                <w:i/>
                <w:sz w:val="18"/>
                <w:szCs w:val="18"/>
              </w:rPr>
              <w:t>s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retail licensee may accept orders for spirits from, and deliver spirits to, customers.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20048338" w14:textId="77777777" w:rsidR="00FD4C3C" w:rsidRPr="00C26242" w:rsidRDefault="00FD4C3C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8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2AB4BD" w14:textId="77777777" w:rsidR="00FD4C3C" w:rsidRPr="00C26242" w:rsidRDefault="00FD4C3C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D4C3C" w:rsidRPr="00CD1C12" w14:paraId="2B3975B9" w14:textId="77777777" w:rsidTr="00AB4F2C">
        <w:trPr>
          <w:trHeight w:val="225"/>
        </w:trPr>
        <w:tc>
          <w:tcPr>
            <w:tcW w:w="10805" w:type="dxa"/>
            <w:gridSpan w:val="1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D1871F" w14:textId="0C0C7A4C" w:rsidR="00FD4C3C" w:rsidRPr="00CD1C12" w:rsidRDefault="00875F7F" w:rsidP="00FD4C3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D1C1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D1C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560EA">
              <w:rPr>
                <w:rFonts w:ascii="Arial" w:hAnsi="Arial" w:cs="Arial"/>
                <w:sz w:val="18"/>
                <w:szCs w:val="18"/>
              </w:rPr>
              <w:t xml:space="preserve">how will product be delivered to your customer? </w:t>
            </w:r>
            <w:r w:rsidRPr="00F560EA">
              <w:rPr>
                <w:rFonts w:ascii="Arial" w:hAnsi="Arial" w:cs="Arial"/>
                <w:i/>
                <w:iCs/>
                <w:sz w:val="18"/>
                <w:szCs w:val="18"/>
              </w:rPr>
              <w:t>(Check all that apply.)</w:t>
            </w:r>
          </w:p>
        </w:tc>
      </w:tr>
      <w:tr w:rsidR="00875F7F" w:rsidRPr="00C26242" w14:paraId="4639AF8F" w14:textId="77777777" w:rsidTr="00AB4F2C">
        <w:trPr>
          <w:trHeight w:hRule="exact" w:val="270"/>
        </w:trPr>
        <w:tc>
          <w:tcPr>
            <w:tcW w:w="1175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5665FC4B" w14:textId="77777777" w:rsidR="00875F7F" w:rsidRPr="00C26242" w:rsidRDefault="00875F7F" w:rsidP="00875F7F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3F18AA6" w14:textId="4A621477" w:rsidR="00875F7F" w:rsidRPr="00C26242" w:rsidRDefault="004E5CD8" w:rsidP="00AB4F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7182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F7F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F7F" w:rsidRPr="00F560EA">
              <w:rPr>
                <w:rFonts w:ascii="Arial" w:hAnsi="Arial" w:cs="Arial"/>
                <w:b/>
                <w:sz w:val="18"/>
                <w:szCs w:val="18"/>
              </w:rPr>
              <w:t xml:space="preserve"> Employee</w:t>
            </w:r>
          </w:p>
        </w:tc>
        <w:tc>
          <w:tcPr>
            <w:tcW w:w="1170" w:type="dxa"/>
            <w:shd w:val="clear" w:color="auto" w:fill="auto"/>
          </w:tcPr>
          <w:p w14:paraId="3460C7B0" w14:textId="2FFD1F04" w:rsidR="00875F7F" w:rsidRPr="00C26242" w:rsidRDefault="004E5CD8" w:rsidP="00AB4F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5294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F7F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F7F" w:rsidRPr="00F560EA">
              <w:rPr>
                <w:rFonts w:ascii="Arial" w:hAnsi="Arial" w:cs="Arial"/>
                <w:b/>
                <w:sz w:val="18"/>
                <w:szCs w:val="18"/>
              </w:rPr>
              <w:t xml:space="preserve"> FedEx</w:t>
            </w:r>
          </w:p>
        </w:tc>
        <w:tc>
          <w:tcPr>
            <w:tcW w:w="900" w:type="dxa"/>
            <w:shd w:val="clear" w:color="auto" w:fill="auto"/>
          </w:tcPr>
          <w:p w14:paraId="7FD98C6A" w14:textId="59EF2CDE" w:rsidR="00875F7F" w:rsidRPr="00C26242" w:rsidRDefault="004E5CD8" w:rsidP="00AB4F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924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F7F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F7F" w:rsidRPr="00F560EA">
              <w:rPr>
                <w:rFonts w:ascii="Arial" w:hAnsi="Arial" w:cs="Arial"/>
                <w:b/>
                <w:sz w:val="18"/>
                <w:szCs w:val="18"/>
              </w:rPr>
              <w:t xml:space="preserve"> UPS</w:t>
            </w:r>
          </w:p>
        </w:tc>
        <w:tc>
          <w:tcPr>
            <w:tcW w:w="5760" w:type="dxa"/>
            <w:gridSpan w:val="9"/>
            <w:shd w:val="clear" w:color="auto" w:fill="auto"/>
          </w:tcPr>
          <w:p w14:paraId="218CAB08" w14:textId="33B26268" w:rsidR="00875F7F" w:rsidRPr="00C26242" w:rsidRDefault="004E5CD8" w:rsidP="00AB4F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020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F7F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F7F" w:rsidRPr="00F560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3F2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53F2C" w:rsidRPr="00AB4F2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rd</w:t>
            </w:r>
            <w:r w:rsidR="00253F2C">
              <w:rPr>
                <w:rFonts w:ascii="Arial" w:hAnsi="Arial" w:cs="Arial"/>
                <w:b/>
                <w:sz w:val="18"/>
                <w:szCs w:val="18"/>
              </w:rPr>
              <w:t xml:space="preserve"> Party/</w:t>
            </w:r>
            <w:r w:rsidR="00875F7F" w:rsidRPr="00F560EA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450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</w:tcPr>
          <w:p w14:paraId="2C8A06F5" w14:textId="77777777" w:rsidR="00875F7F" w:rsidRPr="00C26242" w:rsidRDefault="00875F7F" w:rsidP="00875F7F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F7F" w:rsidRPr="00C26242" w14:paraId="1F248499" w14:textId="77777777" w:rsidTr="00AB4F2C">
        <w:trPr>
          <w:trHeight w:hRule="exact" w:val="90"/>
        </w:trPr>
        <w:tc>
          <w:tcPr>
            <w:tcW w:w="1175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7A94E0CB" w14:textId="77777777" w:rsidR="00875F7F" w:rsidRPr="00C26242" w:rsidRDefault="00875F7F" w:rsidP="00875F7F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C80CEF2" w14:textId="77777777" w:rsidR="00875F7F" w:rsidRDefault="00875F7F" w:rsidP="00875F7F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48FF5DA" w14:textId="77777777" w:rsidR="00875F7F" w:rsidRDefault="00875F7F" w:rsidP="00875F7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14:paraId="11D7812B" w14:textId="77777777" w:rsidR="00875F7F" w:rsidRDefault="00875F7F" w:rsidP="00875F7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9"/>
            <w:shd w:val="clear" w:color="auto" w:fill="auto"/>
          </w:tcPr>
          <w:p w14:paraId="1383015A" w14:textId="77777777" w:rsidR="00875F7F" w:rsidRDefault="00875F7F" w:rsidP="00875F7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</w:tcPr>
          <w:p w14:paraId="23D78C0D" w14:textId="77777777" w:rsidR="00875F7F" w:rsidRPr="00C26242" w:rsidRDefault="00875F7F" w:rsidP="00875F7F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F7F" w:rsidRPr="00C26242" w14:paraId="210652E2" w14:textId="77777777" w:rsidTr="00AB4F2C">
        <w:trPr>
          <w:trHeight w:hRule="exact" w:val="450"/>
        </w:trPr>
        <w:tc>
          <w:tcPr>
            <w:tcW w:w="10805" w:type="dxa"/>
            <w:gridSpan w:val="1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12B9BE4" w14:textId="1AFC86D8" w:rsidR="00875F7F" w:rsidRDefault="00875F7F" w:rsidP="00875F7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253F2C" w:rsidRPr="00AB4F2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253F2C" w:rsidRPr="00AB4F2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  <w:r w:rsidR="00253F2C" w:rsidRPr="00AB4F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Party/</w:t>
            </w:r>
            <w:r w:rsidRPr="00253F2C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Pr="00F560EA">
              <w:rPr>
                <w:rFonts w:ascii="Arial" w:hAnsi="Arial" w:cs="Arial"/>
                <w:sz w:val="18"/>
                <w:szCs w:val="18"/>
              </w:rPr>
              <w:t>, what specific service(s) will you be using?</w:t>
            </w:r>
          </w:p>
          <w:p w14:paraId="188E2AA2" w14:textId="673CC3AC" w:rsidR="00875F7F" w:rsidRPr="00AB4F2C" w:rsidRDefault="00875F7F" w:rsidP="00AB4F2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 copy of the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service 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provider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contract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</w:tr>
      <w:tr w:rsidR="00875F7F" w:rsidRPr="00C26242" w14:paraId="0F183BDB" w14:textId="77777777" w:rsidTr="00AB4F2C">
        <w:trPr>
          <w:trHeight w:hRule="exact" w:val="721"/>
        </w:trPr>
        <w:tc>
          <w:tcPr>
            <w:tcW w:w="455" w:type="dxa"/>
            <w:tcBorders>
              <w:left w:val="single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00377D39" w14:textId="77777777" w:rsidR="00875F7F" w:rsidRPr="00F560EA" w:rsidRDefault="00875F7F" w:rsidP="00875F7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13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6BCBB5F1" w14:textId="77777777" w:rsidR="00875F7F" w:rsidRPr="00F560EA" w:rsidRDefault="00875F7F" w:rsidP="00875F7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otted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881847" w14:textId="343C167D" w:rsidR="00875F7F" w:rsidRPr="00F560EA" w:rsidRDefault="00875F7F" w:rsidP="00875F7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2AD" w:rsidRPr="00C26242" w14:paraId="0EE8ACCE" w14:textId="77777777" w:rsidTr="00AB4F2C">
        <w:trPr>
          <w:trHeight w:hRule="exact" w:val="81"/>
        </w:trPr>
        <w:tc>
          <w:tcPr>
            <w:tcW w:w="455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0E7ADA33" w14:textId="77777777" w:rsidR="00A132AD" w:rsidRPr="00F560EA" w:rsidRDefault="00A132AD" w:rsidP="00875F7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  <w:gridSpan w:val="13"/>
            <w:tcBorders>
              <w:top w:val="dotted" w:sz="4" w:space="0" w:color="D9D9D9" w:themeColor="background1" w:themeShade="D9"/>
            </w:tcBorders>
            <w:shd w:val="clear" w:color="auto" w:fill="auto"/>
          </w:tcPr>
          <w:p w14:paraId="1A118B48" w14:textId="77777777" w:rsidR="00A132AD" w:rsidRPr="00F560EA" w:rsidRDefault="00A132AD" w:rsidP="00875F7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</w:tcPr>
          <w:p w14:paraId="2E18F7D7" w14:textId="77777777" w:rsidR="00A132AD" w:rsidRPr="00F560EA" w:rsidRDefault="00A132AD" w:rsidP="00875F7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C3C" w:rsidRPr="00CD1C12" w14:paraId="561C7AC5" w14:textId="77777777" w:rsidTr="00AB4F2C">
        <w:trPr>
          <w:trHeight w:val="288"/>
        </w:trPr>
        <w:tc>
          <w:tcPr>
            <w:tcW w:w="10805" w:type="dxa"/>
            <w:gridSpan w:val="1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10D086" w14:textId="77777777" w:rsidR="00FD4C3C" w:rsidRPr="00CD1C12" w:rsidRDefault="00FD4C3C" w:rsidP="00FD4C3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D1C1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D1C12">
              <w:rPr>
                <w:rFonts w:ascii="Arial" w:hAnsi="Arial" w:cs="Arial"/>
                <w:sz w:val="18"/>
                <w:szCs w:val="18"/>
              </w:rPr>
              <w:t>, how will you verify the buyer and recipient are over 21?</w:t>
            </w:r>
          </w:p>
        </w:tc>
      </w:tr>
      <w:tr w:rsidR="00FD4C3C" w:rsidRPr="00C26242" w14:paraId="24350BFB" w14:textId="77777777" w:rsidTr="00AB4F2C">
        <w:trPr>
          <w:trHeight w:hRule="exact" w:val="1584"/>
        </w:trPr>
        <w:tc>
          <w:tcPr>
            <w:tcW w:w="45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9ECC75" w14:textId="77777777" w:rsidR="00FD4C3C" w:rsidRPr="00C26242" w:rsidRDefault="00FD4C3C" w:rsidP="00FD4C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1665C4" w14:textId="77777777" w:rsidR="00FD4C3C" w:rsidRPr="00C26242" w:rsidRDefault="00FD4C3C" w:rsidP="00FD4C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64AF210" w14:textId="77777777" w:rsidR="00FD4C3C" w:rsidRPr="00C26242" w:rsidRDefault="00FD4C3C" w:rsidP="00FD4C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C3C" w:rsidRPr="00C26242" w14:paraId="03105AEB" w14:textId="77777777" w:rsidTr="00AB4F2C">
        <w:trPr>
          <w:trHeight w:hRule="exact" w:val="115"/>
        </w:trPr>
        <w:tc>
          <w:tcPr>
            <w:tcW w:w="45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219708E" w14:textId="77777777" w:rsidR="00FD4C3C" w:rsidRPr="00C26242" w:rsidRDefault="00FD4C3C" w:rsidP="00FD4C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44FFBF4B" w14:textId="77777777" w:rsidR="00FD4C3C" w:rsidRPr="00C26242" w:rsidRDefault="00FD4C3C" w:rsidP="00FD4C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25A7392" w14:textId="77777777" w:rsidR="00FD4C3C" w:rsidRPr="00C26242" w:rsidRDefault="00FD4C3C" w:rsidP="00FD4C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C3C" w:rsidRPr="00C26242" w14:paraId="69AC8363" w14:textId="77777777" w:rsidTr="00AB4F2C">
        <w:trPr>
          <w:trHeight w:val="1520"/>
        </w:trPr>
        <w:tc>
          <w:tcPr>
            <w:tcW w:w="8893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7CA9A9" w14:textId="3BF27161" w:rsidR="00D64C7D" w:rsidRPr="00D64C7D" w:rsidRDefault="00FD4C3C" w:rsidP="00631819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64C7D">
              <w:rPr>
                <w:rFonts w:ascii="Arial" w:hAnsi="Arial" w:cs="Arial"/>
                <w:b/>
                <w:sz w:val="20"/>
                <w:szCs w:val="20"/>
              </w:rPr>
              <w:lastRenderedPageBreak/>
              <w:t>Internet Sales</w:t>
            </w:r>
            <w:r w:rsidR="00A132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32AD" w:rsidRPr="00F560EA">
              <w:rPr>
                <w:rFonts w:ascii="Arial" w:hAnsi="Arial" w:cs="Arial"/>
                <w:b/>
                <w:sz w:val="20"/>
                <w:szCs w:val="20"/>
              </w:rPr>
              <w:t>to Consumers and Payment Portals</w:t>
            </w:r>
          </w:p>
          <w:p w14:paraId="4EFF0C05" w14:textId="77777777" w:rsidR="00D64C7D" w:rsidRDefault="00117528" w:rsidP="00117528">
            <w:pPr>
              <w:spacing w:before="40" w:after="40"/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FD4C3C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6" w:history="1">
              <w:r w:rsidRPr="00FD4C3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314-03-020</w:t>
              </w:r>
            </w:hyperlink>
            <w:r w:rsidRPr="00117528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, </w:t>
            </w:r>
            <w:r w:rsidRPr="00FD4C3C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7" w:history="1">
              <w:r w:rsidRPr="00FD4C3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314-03-030</w:t>
              </w:r>
            </w:hyperlink>
          </w:p>
          <w:p w14:paraId="58A10411" w14:textId="77777777" w:rsidR="00A132AD" w:rsidRDefault="00A132AD" w:rsidP="00A132AD">
            <w:pPr>
              <w:spacing w:before="40" w:after="40"/>
              <w:ind w:left="43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66B2">
              <w:rPr>
                <w:rFonts w:ascii="Arial" w:hAnsi="Arial" w:cs="Arial"/>
                <w:b/>
                <w:bCs/>
                <w:sz w:val="20"/>
                <w:szCs w:val="20"/>
              </w:rPr>
              <w:t>Internet Sales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C1AE59D" w14:textId="70106B4B" w:rsidR="00A132AD" w:rsidRDefault="00A132AD" w:rsidP="00117528">
            <w:pPr>
              <w:spacing w:before="40" w:after="40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(Provides development, management, and support of internet-based </w:t>
            </w:r>
            <w:r w:rsidR="007F1929">
              <w:rPr>
                <w:rFonts w:ascii="Arial" w:hAnsi="Arial" w:cs="Arial"/>
                <w:i/>
                <w:iCs/>
                <w:sz w:val="20"/>
                <w:szCs w:val="20"/>
              </w:rPr>
              <w:t>sales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a fee.)</w:t>
            </w:r>
          </w:p>
          <w:p w14:paraId="4DBEE744" w14:textId="77777777" w:rsidR="00A132AD" w:rsidRDefault="00A132AD" w:rsidP="00A132AD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F560E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list the specific service(s) you will be using.</w:t>
            </w:r>
          </w:p>
          <w:p w14:paraId="3A858C64" w14:textId="634E4BCD" w:rsidR="00A132AD" w:rsidRPr="00AB4F2C" w:rsidRDefault="00A132AD" w:rsidP="00AB4F2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 copy of the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service 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provider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contract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994" w:type="dxa"/>
            <w:gridSpan w:val="4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67BA8F" w14:textId="77777777" w:rsidR="00FD4C3C" w:rsidRPr="00C26242" w:rsidRDefault="00FD4C3C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8" w:type="dxa"/>
            <w:gridSpan w:val="3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6CDED0" w14:textId="77777777" w:rsidR="00FD4C3C" w:rsidRPr="00C26242" w:rsidRDefault="00FD4C3C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A132AD" w:rsidRPr="00C26242" w14:paraId="6203D1BA" w14:textId="77777777" w:rsidTr="00AB4F2C">
        <w:trPr>
          <w:trHeight w:val="90"/>
        </w:trPr>
        <w:tc>
          <w:tcPr>
            <w:tcW w:w="455" w:type="dxa"/>
            <w:shd w:val="clear" w:color="auto" w:fill="auto"/>
            <w:vAlign w:val="center"/>
          </w:tcPr>
          <w:p w14:paraId="4A51A63B" w14:textId="77777777" w:rsidR="00A132AD" w:rsidRPr="00AB4F2C" w:rsidRDefault="00A132AD" w:rsidP="0011752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00" w:type="dxa"/>
            <w:gridSpan w:val="13"/>
            <w:tcBorders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3962F6E2" w14:textId="77777777" w:rsidR="00A132AD" w:rsidRPr="00AB4F2C" w:rsidRDefault="00A132AD" w:rsidP="0011752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DA30501" w14:textId="47B01CE7" w:rsidR="00A132AD" w:rsidRPr="00AB4F2C" w:rsidRDefault="00A132AD" w:rsidP="0011752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132AD" w:rsidRPr="00C26242" w14:paraId="5BF450A4" w14:textId="77777777" w:rsidTr="00AB4F2C">
        <w:trPr>
          <w:trHeight w:val="720"/>
        </w:trPr>
        <w:tc>
          <w:tcPr>
            <w:tcW w:w="45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266E61" w14:textId="77777777" w:rsidR="00A132AD" w:rsidRPr="00C26242" w:rsidRDefault="00A132AD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0" w:type="dxa"/>
            <w:gridSpan w:val="13"/>
            <w:tcBorders>
              <w:top w:val="dotted" w:sz="4" w:space="0" w:color="D9D9D9" w:themeColor="background1" w:themeShade="D9"/>
              <w:left w:val="single" w:sz="4" w:space="0" w:color="D9D9D9" w:themeColor="background1" w:themeShade="D9"/>
              <w:bottom w:val="dotted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652FCB" w14:textId="77777777" w:rsidR="00A132AD" w:rsidRPr="00C26242" w:rsidRDefault="00A132AD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896BAB" w14:textId="55964D75" w:rsidR="00A132AD" w:rsidRPr="00C26242" w:rsidRDefault="00A132AD" w:rsidP="001175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32AD" w:rsidRPr="00C26242" w14:paraId="056EB711" w14:textId="77777777" w:rsidTr="00AB4F2C">
        <w:trPr>
          <w:trHeight w:val="62"/>
        </w:trPr>
        <w:tc>
          <w:tcPr>
            <w:tcW w:w="455" w:type="dxa"/>
            <w:shd w:val="clear" w:color="auto" w:fill="auto"/>
            <w:vAlign w:val="center"/>
          </w:tcPr>
          <w:p w14:paraId="3009A656" w14:textId="77777777" w:rsidR="00A132AD" w:rsidRPr="00AB4F2C" w:rsidRDefault="00A132AD" w:rsidP="0011752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00" w:type="dxa"/>
            <w:gridSpan w:val="13"/>
            <w:tcBorders>
              <w:top w:val="dotted" w:sz="4" w:space="0" w:color="D9D9D9" w:themeColor="background1" w:themeShade="D9"/>
            </w:tcBorders>
            <w:shd w:val="clear" w:color="auto" w:fill="auto"/>
            <w:vAlign w:val="center"/>
          </w:tcPr>
          <w:p w14:paraId="7D3EED2E" w14:textId="77777777" w:rsidR="00A132AD" w:rsidRPr="00AB4F2C" w:rsidRDefault="00A132AD" w:rsidP="0011752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1E09E6" w14:textId="77777777" w:rsidR="00A132AD" w:rsidRPr="00AB4F2C" w:rsidRDefault="00A132AD" w:rsidP="0011752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4C3C" w:rsidRPr="00C26242" w14:paraId="21C8B753" w14:textId="77777777" w:rsidTr="00AB4F2C">
        <w:trPr>
          <w:trHeight w:val="432"/>
        </w:trPr>
        <w:tc>
          <w:tcPr>
            <w:tcW w:w="8893" w:type="dxa"/>
            <w:gridSpan w:val="8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1F85F7" w14:textId="0E824EFA" w:rsidR="00A132AD" w:rsidRDefault="00A132AD" w:rsidP="00A132AD">
            <w:pPr>
              <w:spacing w:before="40" w:after="40"/>
              <w:ind w:firstLine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Portal</w:t>
            </w:r>
          </w:p>
          <w:p w14:paraId="31753FB9" w14:textId="7F44ACD1" w:rsidR="00A132AD" w:rsidRDefault="00A132AD" w:rsidP="00A132AD">
            <w:pPr>
              <w:spacing w:before="40" w:after="40"/>
              <w:ind w:firstLine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(Enables and supports payment systems or payment-related services for a fee.)</w:t>
            </w:r>
          </w:p>
          <w:p w14:paraId="08A6CDC2" w14:textId="02303A76" w:rsidR="00AB4552" w:rsidRDefault="00AB4552" w:rsidP="00A132AD">
            <w:pPr>
              <w:spacing w:before="40" w:after="40"/>
              <w:ind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NOTE: </w:t>
            </w:r>
            <w:r w:rsidRPr="00F62FA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Only required if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box for </w:t>
            </w:r>
            <w:r w:rsidRPr="00F62FA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Internet Sales is checked “Yes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Pr="00F62FA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”</w:t>
            </w:r>
          </w:p>
          <w:p w14:paraId="3816B17F" w14:textId="77777777" w:rsidR="00A132AD" w:rsidRDefault="00A132AD" w:rsidP="00A132AD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F560E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list the specific payment processing portal(s) you will be using.</w:t>
            </w:r>
          </w:p>
          <w:p w14:paraId="26EA4A22" w14:textId="4BD3769C" w:rsidR="00FD4C3C" w:rsidRPr="003E33E2" w:rsidRDefault="00A132AD" w:rsidP="00AB4F2C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 copy of the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service 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provider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contract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14:paraId="052AC057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8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216FBE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D4C3C" w:rsidRPr="00C26242" w14:paraId="5A63A82C" w14:textId="77777777" w:rsidTr="00AB4F2C">
        <w:trPr>
          <w:trHeight w:val="647"/>
        </w:trPr>
        <w:tc>
          <w:tcPr>
            <w:tcW w:w="45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2DA2D3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CC50EA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492029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C3C" w:rsidRPr="00C26242" w14:paraId="3B2918B5" w14:textId="77777777" w:rsidTr="00AB4F2C">
        <w:trPr>
          <w:trHeight w:hRule="exact" w:val="115"/>
        </w:trPr>
        <w:tc>
          <w:tcPr>
            <w:tcW w:w="10805" w:type="dxa"/>
            <w:gridSpan w:val="1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3793AD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C3C" w14:paraId="4C68DC11" w14:textId="77777777" w:rsidTr="00AB4F2C">
        <w:trPr>
          <w:trHeight w:val="432"/>
        </w:trPr>
        <w:tc>
          <w:tcPr>
            <w:tcW w:w="8903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A5AED2" w14:textId="77777777" w:rsidR="00FD4C3C" w:rsidRPr="005E316D" w:rsidRDefault="00D6409C" w:rsidP="00FD4C3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Sales Outside of Washington</w:t>
            </w:r>
          </w:p>
        </w:tc>
        <w:tc>
          <w:tcPr>
            <w:tcW w:w="994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308AAE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0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44E743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A44D1" w:rsidRPr="00C26242" w14:paraId="19B029A7" w14:textId="77777777" w:rsidTr="00AB4F2C">
        <w:trPr>
          <w:trHeight w:val="720"/>
        </w:trPr>
        <w:tc>
          <w:tcPr>
            <w:tcW w:w="8903" w:type="dxa"/>
            <w:gridSpan w:val="9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CF5336" w14:textId="77777777" w:rsidR="007A44D1" w:rsidRDefault="007A44D1" w:rsidP="00B7113F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C09">
              <w:rPr>
                <w:rFonts w:ascii="Arial" w:hAnsi="Arial" w:cs="Arial"/>
                <w:b/>
                <w:sz w:val="20"/>
                <w:szCs w:val="20"/>
              </w:rPr>
              <w:t>Spirits Sampling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spirit</w:t>
            </w:r>
            <w:r w:rsidR="00E76A3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retailer only</w:t>
            </w:r>
          </w:p>
          <w:p w14:paraId="45B8330E" w14:textId="77777777" w:rsidR="007A44D1" w:rsidRPr="00033C09" w:rsidRDefault="007A44D1" w:rsidP="00B7113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C09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8" w:history="1">
              <w:r w:rsidRPr="00E62168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9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8B846A" w14:textId="77777777" w:rsidR="007A44D1" w:rsidRPr="00C26242" w:rsidRDefault="007A44D1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1" w:type="dxa"/>
            <w:gridSpan w:val="4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63B8A9" w14:textId="77777777" w:rsidR="007A44D1" w:rsidRPr="00C26242" w:rsidRDefault="007A44D1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A44D1" w14:paraId="2C4EE235" w14:textId="77777777" w:rsidTr="00AB4F2C">
        <w:trPr>
          <w:trHeight w:val="576"/>
        </w:trPr>
        <w:tc>
          <w:tcPr>
            <w:tcW w:w="8903" w:type="dxa"/>
            <w:gridSpan w:val="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3AA1B2" w14:textId="77777777" w:rsidR="007A44D1" w:rsidRPr="00E62168" w:rsidRDefault="007A44D1" w:rsidP="00B7113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6216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E62168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62168">
              <w:rPr>
                <w:rFonts w:ascii="Arial" w:hAnsi="Arial" w:cs="Arial"/>
                <w:sz w:val="20"/>
                <w:szCs w:val="20"/>
              </w:rPr>
              <w:t>, you must also have a “Limited Spirit</w:t>
            </w:r>
            <w:r w:rsidR="00E76A3B">
              <w:rPr>
                <w:rFonts w:ascii="Arial" w:hAnsi="Arial" w:cs="Arial"/>
                <w:sz w:val="20"/>
                <w:szCs w:val="20"/>
              </w:rPr>
              <w:t>s</w:t>
            </w:r>
            <w:r w:rsidRPr="00E62168">
              <w:rPr>
                <w:rFonts w:ascii="Arial" w:hAnsi="Arial" w:cs="Arial"/>
                <w:sz w:val="20"/>
                <w:szCs w:val="20"/>
              </w:rPr>
              <w:t xml:space="preserve"> Sampling” added endorsement </w:t>
            </w:r>
            <w:r w:rsidRPr="00E621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2168">
              <w:rPr>
                <w:rFonts w:ascii="Arial" w:hAnsi="Arial" w:cs="Arial"/>
                <w:sz w:val="20"/>
                <w:szCs w:val="20"/>
              </w:rPr>
              <w:t xml:space="preserve"> be enrolled in the </w:t>
            </w:r>
            <w:hyperlink r:id="rId19" w:history="1">
              <w:r w:rsidRPr="00E62168">
                <w:rPr>
                  <w:rStyle w:val="Hyperlink"/>
                  <w:rFonts w:ascii="Arial" w:hAnsi="Arial" w:cs="Arial"/>
                  <w:sz w:val="20"/>
                  <w:szCs w:val="20"/>
                </w:rPr>
                <w:t>Responsible Vendor Program</w:t>
              </w:r>
            </w:hyperlink>
          </w:p>
        </w:tc>
        <w:tc>
          <w:tcPr>
            <w:tcW w:w="1902" w:type="dxa"/>
            <w:gridSpan w:val="6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59DBB7" w14:textId="77777777" w:rsidR="007A44D1" w:rsidRDefault="007A44D1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yearly fee</w:t>
            </w:r>
          </w:p>
        </w:tc>
      </w:tr>
      <w:tr w:rsidR="00FD4C3C" w14:paraId="6A6397F8" w14:textId="77777777" w:rsidTr="00AB4F2C">
        <w:trPr>
          <w:trHeight w:val="1152"/>
        </w:trPr>
        <w:tc>
          <w:tcPr>
            <w:tcW w:w="8903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48E637" w14:textId="77777777" w:rsidR="00FD4C3C" w:rsidRPr="00CD1C12" w:rsidRDefault="00FD4C3C" w:rsidP="00FD4C3C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Pr="005E316D">
              <w:rPr>
                <w:rFonts w:ascii="Arial" w:hAnsi="Arial" w:cs="Arial"/>
                <w:b/>
                <w:sz w:val="20"/>
                <w:szCs w:val="20"/>
              </w:rPr>
              <w:t>Wine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Sales to On-premises Retailers </w:t>
            </w:r>
            <w:r w:rsidRPr="007B7F4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specialty shop</w:t>
            </w:r>
            <w:r w:rsidRPr="007B7F48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2CB4B974" w14:textId="77777777" w:rsidR="00FD4C3C" w:rsidRPr="0084509C" w:rsidRDefault="00FD4C3C" w:rsidP="00FD4C3C">
            <w:pPr>
              <w:pStyle w:val="ListParagraph"/>
              <w:spacing w:after="60"/>
              <w:ind w:left="360"/>
              <w:contextualSpacing w:val="0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9E3D54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20" w:history="1">
              <w:r w:rsidRPr="009E3D54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314-02-103</w:t>
              </w:r>
            </w:hyperlink>
          </w:p>
          <w:p w14:paraId="2C3B5914" w14:textId="77777777" w:rsidR="00FD4C3C" w:rsidRPr="00CD1C12" w:rsidRDefault="00FD4C3C" w:rsidP="00FD4C3C">
            <w:pPr>
              <w:pStyle w:val="ListParagraph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CD1C12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Allows a </w:t>
            </w:r>
            <w:r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specialty shop</w:t>
            </w:r>
            <w:r w:rsidRPr="00CD1C12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to sell wine at retail to on-premises liquor licensee’s (restaurants, snack bars, taverns, etc.).</w:t>
            </w:r>
          </w:p>
        </w:tc>
        <w:tc>
          <w:tcPr>
            <w:tcW w:w="994" w:type="dxa"/>
            <w:gridSpan w:val="4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D5281B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08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709DD4" w14:textId="77777777" w:rsidR="00FD4C3C" w:rsidRPr="00C26242" w:rsidRDefault="00FD4C3C" w:rsidP="00FD4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</w:r>
            <w:r w:rsidR="004E5C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D4C3C" w14:paraId="07E71B44" w14:textId="77777777" w:rsidTr="00AB4F2C">
        <w:trPr>
          <w:trHeight w:val="864"/>
        </w:trPr>
        <w:tc>
          <w:tcPr>
            <w:tcW w:w="8903" w:type="dxa"/>
            <w:gridSpan w:val="9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C9E9A7" w14:textId="77777777" w:rsidR="00FD4C3C" w:rsidRPr="00CD1C12" w:rsidRDefault="00FD4C3C" w:rsidP="00FD4C3C">
            <w:pPr>
              <w:spacing w:after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D1C1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CD1C12">
              <w:rPr>
                <w:rFonts w:ascii="Arial" w:hAnsi="Arial" w:cs="Arial"/>
                <w:sz w:val="18"/>
                <w:szCs w:val="18"/>
              </w:rPr>
              <w:t xml:space="preserve">you must provide a copy of your Federal Wholesale permit for wine issued by the Alcohol and Tobacco Tax and Trade Bureau or </w:t>
            </w:r>
            <w:hyperlink r:id="rId21" w:history="1">
              <w:r w:rsidRPr="00CD1C12">
                <w:rPr>
                  <w:rStyle w:val="Hyperlink"/>
                  <w:rFonts w:ascii="Arial" w:hAnsi="Arial" w:cs="Arial"/>
                  <w:sz w:val="18"/>
                  <w:szCs w:val="18"/>
                </w:rPr>
                <w:t>TTB</w:t>
              </w:r>
            </w:hyperlink>
            <w:r w:rsidRPr="00CD1C12">
              <w:rPr>
                <w:rFonts w:ascii="Arial" w:hAnsi="Arial" w:cs="Arial"/>
                <w:sz w:val="18"/>
                <w:szCs w:val="18"/>
              </w:rPr>
              <w:t xml:space="preserve"> for this location.</w:t>
            </w:r>
          </w:p>
          <w:p w14:paraId="22155601" w14:textId="77777777" w:rsidR="00FD4C3C" w:rsidRPr="00665BA4" w:rsidRDefault="00FD4C3C" w:rsidP="00FD4C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1C12">
              <w:rPr>
                <w:rFonts w:ascii="Arial" w:hAnsi="Arial" w:cs="Arial"/>
                <w:b/>
                <w:sz w:val="18"/>
                <w:szCs w:val="18"/>
              </w:rPr>
              <w:t xml:space="preserve">You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must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>also</w:t>
            </w:r>
            <w:r w:rsidRPr="00CD1C12">
              <w:rPr>
                <w:rFonts w:ascii="Arial" w:hAnsi="Arial" w:cs="Arial"/>
                <w:sz w:val="18"/>
                <w:szCs w:val="18"/>
              </w:rPr>
              <w:t xml:space="preserve"> have a “</w:t>
            </w:r>
            <w:r>
              <w:rPr>
                <w:rFonts w:ascii="Arial" w:hAnsi="Arial" w:cs="Arial"/>
                <w:sz w:val="18"/>
                <w:szCs w:val="18"/>
              </w:rPr>
              <w:t>Beer/Wine Specialty Shop</w:t>
            </w:r>
            <w:r w:rsidRPr="00CD1C12">
              <w:rPr>
                <w:rFonts w:ascii="Arial" w:hAnsi="Arial" w:cs="Arial"/>
                <w:sz w:val="18"/>
                <w:szCs w:val="18"/>
              </w:rPr>
              <w:t xml:space="preserve"> Wine Retailer Reseller” added endorsement.</w:t>
            </w:r>
          </w:p>
        </w:tc>
        <w:tc>
          <w:tcPr>
            <w:tcW w:w="1902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7912FE5" w14:textId="77777777" w:rsidR="00FD4C3C" w:rsidRPr="00C26242" w:rsidRDefault="00FD4C3C" w:rsidP="00FD4C3C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$110 Yearly Fee</w:t>
            </w:r>
          </w:p>
        </w:tc>
      </w:tr>
      <w:tr w:rsidR="00FD4C3C" w14:paraId="53883BE3" w14:textId="77777777" w:rsidTr="00AB4F2C">
        <w:trPr>
          <w:trHeight w:hRule="exact" w:val="432"/>
        </w:trPr>
        <w:tc>
          <w:tcPr>
            <w:tcW w:w="10805" w:type="dxa"/>
            <w:gridSpan w:val="15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0DC696" w14:textId="77777777" w:rsidR="00FD4C3C" w:rsidRPr="000B0FCF" w:rsidRDefault="00FD4C3C" w:rsidP="00FD4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C3C" w14:paraId="1F8CD004" w14:textId="77777777" w:rsidTr="00AB4F2C">
        <w:trPr>
          <w:trHeight w:hRule="exact" w:val="346"/>
        </w:trPr>
        <w:tc>
          <w:tcPr>
            <w:tcW w:w="10805" w:type="dxa"/>
            <w:gridSpan w:val="15"/>
            <w:shd w:val="clear" w:color="auto" w:fill="F2F2F2" w:themeFill="background1" w:themeFillShade="F2"/>
            <w:vAlign w:val="center"/>
          </w:tcPr>
          <w:p w14:paraId="2C6E53AD" w14:textId="77777777" w:rsidR="00FD4C3C" w:rsidRPr="00C26242" w:rsidRDefault="00FD4C3C" w:rsidP="00FD4C3C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t>STEP 2:  Certification</w:t>
            </w:r>
          </w:p>
        </w:tc>
      </w:tr>
      <w:tr w:rsidR="00FD4C3C" w14:paraId="585A4F5C" w14:textId="77777777" w:rsidTr="00AB4F2C">
        <w:trPr>
          <w:trHeight w:hRule="exact" w:val="115"/>
        </w:trPr>
        <w:tc>
          <w:tcPr>
            <w:tcW w:w="10805" w:type="dxa"/>
            <w:gridSpan w:val="15"/>
            <w:vAlign w:val="center"/>
          </w:tcPr>
          <w:p w14:paraId="7814FDD2" w14:textId="77777777" w:rsidR="00FD4C3C" w:rsidRPr="000E7F01" w:rsidRDefault="00FD4C3C" w:rsidP="00FD4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C3C" w14:paraId="6339E522" w14:textId="77777777" w:rsidTr="00AB4F2C">
        <w:trPr>
          <w:trHeight w:hRule="exact" w:val="432"/>
        </w:trPr>
        <w:tc>
          <w:tcPr>
            <w:tcW w:w="10805" w:type="dxa"/>
            <w:gridSpan w:val="15"/>
            <w:vAlign w:val="center"/>
          </w:tcPr>
          <w:p w14:paraId="1BA34FD2" w14:textId="77777777" w:rsidR="00FD4C3C" w:rsidRPr="000E7F01" w:rsidRDefault="00FD4C3C" w:rsidP="00FD4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FD4C3C" w14:paraId="1D585179" w14:textId="77777777" w:rsidTr="00AB4F2C">
        <w:trPr>
          <w:trHeight w:hRule="exact" w:val="144"/>
        </w:trPr>
        <w:tc>
          <w:tcPr>
            <w:tcW w:w="10805" w:type="dxa"/>
            <w:gridSpan w:val="15"/>
            <w:vAlign w:val="center"/>
          </w:tcPr>
          <w:p w14:paraId="3F182BE2" w14:textId="77777777" w:rsidR="00FD4C3C" w:rsidRPr="000E7F01" w:rsidRDefault="00FD4C3C" w:rsidP="00FD4C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C3C" w14:paraId="2B30D684" w14:textId="77777777" w:rsidTr="00AB4F2C">
        <w:trPr>
          <w:trHeight w:hRule="exact" w:val="504"/>
        </w:trPr>
        <w:tc>
          <w:tcPr>
            <w:tcW w:w="5344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3A56A9" w14:textId="77777777" w:rsidR="00FD4C3C" w:rsidRPr="00501862" w:rsidRDefault="00FD4C3C" w:rsidP="00FD4C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91B8B14" w14:textId="77777777" w:rsidR="00FD4C3C" w:rsidRPr="00501862" w:rsidRDefault="00FD4C3C" w:rsidP="00FD4C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B35781" w14:textId="77777777" w:rsidR="00FD4C3C" w:rsidRPr="00501862" w:rsidRDefault="00FD4C3C" w:rsidP="00FD4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C3C" w14:paraId="68D8E33A" w14:textId="77777777" w:rsidTr="00AB4F2C">
        <w:trPr>
          <w:trHeight w:hRule="exact" w:val="216"/>
        </w:trPr>
        <w:tc>
          <w:tcPr>
            <w:tcW w:w="5344" w:type="dxa"/>
            <w:gridSpan w:val="6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BA25A1A" w14:textId="77777777" w:rsidR="00FD4C3C" w:rsidRPr="008D7E33" w:rsidRDefault="00FD4C3C" w:rsidP="00FD4C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E674A3F" w14:textId="77777777" w:rsidR="00FD4C3C" w:rsidRPr="00501862" w:rsidRDefault="00FD4C3C" w:rsidP="00FD4C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gridSpan w:val="8"/>
            <w:shd w:val="clear" w:color="auto" w:fill="auto"/>
            <w:vAlign w:val="center"/>
          </w:tcPr>
          <w:p w14:paraId="0B983293" w14:textId="77777777" w:rsidR="00FD4C3C" w:rsidRPr="008D7E33" w:rsidRDefault="00FD4C3C" w:rsidP="00FD4C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FD4C3C" w14:paraId="104B2F6D" w14:textId="77777777" w:rsidTr="00AB4F2C">
        <w:trPr>
          <w:trHeight w:hRule="exact" w:val="504"/>
        </w:trPr>
        <w:tc>
          <w:tcPr>
            <w:tcW w:w="5344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922041" w14:textId="77777777" w:rsidR="00FD4C3C" w:rsidRPr="00501862" w:rsidRDefault="00FD4C3C" w:rsidP="00FD4C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7EC44F0" w14:textId="77777777" w:rsidR="00FD4C3C" w:rsidRPr="00501862" w:rsidRDefault="00FD4C3C" w:rsidP="00FD4C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1D9789" w14:textId="77777777" w:rsidR="00FD4C3C" w:rsidRPr="00501862" w:rsidRDefault="00FD4C3C" w:rsidP="00FD4C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C3C" w14:paraId="260F7D1E" w14:textId="77777777" w:rsidTr="00AB4F2C">
        <w:trPr>
          <w:trHeight w:hRule="exact" w:val="216"/>
        </w:trPr>
        <w:tc>
          <w:tcPr>
            <w:tcW w:w="5344" w:type="dxa"/>
            <w:gridSpan w:val="6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F67151B" w14:textId="77777777" w:rsidR="00FD4C3C" w:rsidRPr="008D7E33" w:rsidRDefault="00FD4C3C" w:rsidP="00FD4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0A1829B" w14:textId="77777777" w:rsidR="00FD4C3C" w:rsidRPr="008D7E33" w:rsidRDefault="00FD4C3C" w:rsidP="00FD4C3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1" w:type="dxa"/>
            <w:gridSpan w:val="8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F1C26F5" w14:textId="77777777" w:rsidR="00FD4C3C" w:rsidRPr="008D7E33" w:rsidRDefault="00FD4C3C" w:rsidP="00FD4C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3B3FA1F8" w14:textId="77777777" w:rsidR="00BB3B12" w:rsidRDefault="00BB3B12" w:rsidP="00EA0203">
      <w:pPr>
        <w:jc w:val="both"/>
      </w:pPr>
    </w:p>
    <w:p w14:paraId="1335782B" w14:textId="77777777" w:rsidR="00DC46C1" w:rsidRDefault="00DC46C1" w:rsidP="00EA0203">
      <w:pPr>
        <w:jc w:val="both"/>
      </w:pPr>
    </w:p>
    <w:p w14:paraId="054FD1A2" w14:textId="77777777" w:rsidR="00DC46C1" w:rsidRDefault="00DC46C1" w:rsidP="00EA0203">
      <w:pPr>
        <w:jc w:val="both"/>
      </w:pPr>
    </w:p>
    <w:p w14:paraId="6229D651" w14:textId="77777777" w:rsidR="000B21DC" w:rsidRPr="00DC46C1" w:rsidRDefault="00DC46C1" w:rsidP="00DC46C1">
      <w:pPr>
        <w:tabs>
          <w:tab w:val="left" w:pos="3944"/>
        </w:tabs>
      </w:pPr>
      <w:r>
        <w:tab/>
      </w:r>
    </w:p>
    <w:p w14:paraId="7A0FD08B" w14:textId="77777777" w:rsidR="00DC46C1" w:rsidRPr="00DC46C1" w:rsidRDefault="00DC46C1" w:rsidP="00DC46C1">
      <w:pPr>
        <w:tabs>
          <w:tab w:val="left" w:pos="3944"/>
        </w:tabs>
      </w:pPr>
    </w:p>
    <w:sectPr w:rsidR="00DC46C1" w:rsidRPr="00DC46C1" w:rsidSect="00DC46C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E1F6" w14:textId="77777777" w:rsidR="00F6674B" w:rsidRDefault="00F6674B" w:rsidP="006E158C">
      <w:pPr>
        <w:spacing w:line="240" w:lineRule="auto"/>
      </w:pPr>
      <w:r>
        <w:separator/>
      </w:r>
    </w:p>
  </w:endnote>
  <w:endnote w:type="continuationSeparator" w:id="0">
    <w:p w14:paraId="1FE5157C" w14:textId="77777777" w:rsidR="00F6674B" w:rsidRDefault="00F6674B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A983" w14:textId="77777777" w:rsidR="004E5CD8" w:rsidRDefault="004E5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1530"/>
      <w:gridCol w:w="4680"/>
    </w:tblGrid>
    <w:tr w:rsidR="005F5DD3" w14:paraId="07AC19C4" w14:textId="77777777" w:rsidTr="000B21DC">
      <w:trPr>
        <w:trHeight w:val="288"/>
      </w:trPr>
      <w:tc>
        <w:tcPr>
          <w:tcW w:w="4590" w:type="dxa"/>
          <w:vAlign w:val="center"/>
        </w:tcPr>
        <w:p w14:paraId="74581FA3" w14:textId="77777777" w:rsidR="005F5DD3" w:rsidRPr="00BB59C5" w:rsidRDefault="00654987" w:rsidP="000B21DC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 847</w:t>
          </w:r>
          <w:r w:rsidR="000B21DC">
            <w:rPr>
              <w:rFonts w:ascii="Arial" w:hAnsi="Arial" w:cs="Arial"/>
              <w:sz w:val="16"/>
              <w:szCs w:val="16"/>
            </w:rPr>
            <w:t xml:space="preserve"> – Added Activities - Specialty Shop / Spirits Retailer</w:t>
          </w:r>
        </w:p>
      </w:tc>
      <w:tc>
        <w:tcPr>
          <w:tcW w:w="1530" w:type="dxa"/>
          <w:vAlign w:val="center"/>
        </w:tcPr>
        <w:p w14:paraId="73C2A420" w14:textId="43741A52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B0D1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B0D19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680" w:type="dxa"/>
          <w:vAlign w:val="center"/>
        </w:tcPr>
        <w:p w14:paraId="0D1F5FD5" w14:textId="00BB7B4E" w:rsidR="005F5DD3" w:rsidRPr="00BB59C5" w:rsidRDefault="00DE5FB0" w:rsidP="00E55E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4E5CD8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/202</w:t>
          </w:r>
          <w:r w:rsidR="00A132AD">
            <w:rPr>
              <w:rFonts w:ascii="Arial" w:hAnsi="Arial" w:cs="Arial"/>
              <w:sz w:val="16"/>
              <w:szCs w:val="16"/>
            </w:rPr>
            <w:t>4</w:t>
          </w:r>
        </w:p>
      </w:tc>
    </w:tr>
  </w:tbl>
  <w:p w14:paraId="70652E32" w14:textId="77777777" w:rsidR="005F5DD3" w:rsidRDefault="005F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F7AC" w14:textId="77777777" w:rsidR="004E5CD8" w:rsidRDefault="004E5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BD42" w14:textId="77777777" w:rsidR="00F6674B" w:rsidRDefault="00F6674B" w:rsidP="006E158C">
      <w:pPr>
        <w:spacing w:line="240" w:lineRule="auto"/>
      </w:pPr>
      <w:r>
        <w:separator/>
      </w:r>
    </w:p>
  </w:footnote>
  <w:footnote w:type="continuationSeparator" w:id="0">
    <w:p w14:paraId="4FB51CCB" w14:textId="77777777" w:rsidR="00F6674B" w:rsidRDefault="00F6674B" w:rsidP="006E1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6525" w14:textId="77777777" w:rsidR="004E5CD8" w:rsidRDefault="004E5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8513" w14:textId="77777777" w:rsidR="004E5CD8" w:rsidRDefault="004E5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CBB" w14:textId="77777777" w:rsidR="004E5CD8" w:rsidRDefault="004E5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2D"/>
    <w:multiLevelType w:val="hybridMultilevel"/>
    <w:tmpl w:val="B06A77FC"/>
    <w:lvl w:ilvl="0" w:tplc="7346D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90104">
    <w:abstractNumId w:val="15"/>
  </w:num>
  <w:num w:numId="2" w16cid:durableId="1601524805">
    <w:abstractNumId w:val="8"/>
  </w:num>
  <w:num w:numId="3" w16cid:durableId="1508591086">
    <w:abstractNumId w:val="3"/>
  </w:num>
  <w:num w:numId="4" w16cid:durableId="1902054750">
    <w:abstractNumId w:val="6"/>
  </w:num>
  <w:num w:numId="5" w16cid:durableId="855772837">
    <w:abstractNumId w:val="14"/>
  </w:num>
  <w:num w:numId="6" w16cid:durableId="1877964894">
    <w:abstractNumId w:val="17"/>
  </w:num>
  <w:num w:numId="7" w16cid:durableId="794829011">
    <w:abstractNumId w:val="13"/>
  </w:num>
  <w:num w:numId="8" w16cid:durableId="126048386">
    <w:abstractNumId w:val="1"/>
  </w:num>
  <w:num w:numId="9" w16cid:durableId="2093770069">
    <w:abstractNumId w:val="7"/>
  </w:num>
  <w:num w:numId="10" w16cid:durableId="622420633">
    <w:abstractNumId w:val="18"/>
  </w:num>
  <w:num w:numId="11" w16cid:durableId="286202624">
    <w:abstractNumId w:val="5"/>
  </w:num>
  <w:num w:numId="12" w16cid:durableId="1776168409">
    <w:abstractNumId w:val="10"/>
  </w:num>
  <w:num w:numId="13" w16cid:durableId="737944501">
    <w:abstractNumId w:val="4"/>
  </w:num>
  <w:num w:numId="14" w16cid:durableId="232856907">
    <w:abstractNumId w:val="2"/>
  </w:num>
  <w:num w:numId="15" w16cid:durableId="2130971048">
    <w:abstractNumId w:val="16"/>
  </w:num>
  <w:num w:numId="16" w16cid:durableId="1886793065">
    <w:abstractNumId w:val="12"/>
  </w:num>
  <w:num w:numId="17" w16cid:durableId="1736590153">
    <w:abstractNumId w:val="11"/>
  </w:num>
  <w:num w:numId="18" w16cid:durableId="1409695479">
    <w:abstractNumId w:val="9"/>
  </w:num>
  <w:num w:numId="19" w16cid:durableId="173076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oDDa9lO6Djhg7oEY6a3Euu2ofmQ1RsrUW7HwFkioqSBJQujjs3MVXR9iayN8myLPtBCKtD1yj38lhjmSOnWA==" w:salt="B0hDEm8Et3cgK9H1q9kCVg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02506"/>
    <w:rsid w:val="00013B77"/>
    <w:rsid w:val="00013ECF"/>
    <w:rsid w:val="00015907"/>
    <w:rsid w:val="00050187"/>
    <w:rsid w:val="00057410"/>
    <w:rsid w:val="00070946"/>
    <w:rsid w:val="00090A96"/>
    <w:rsid w:val="000A655F"/>
    <w:rsid w:val="000B0FCF"/>
    <w:rsid w:val="000B21DC"/>
    <w:rsid w:val="000E7F01"/>
    <w:rsid w:val="00104922"/>
    <w:rsid w:val="00117528"/>
    <w:rsid w:val="00121DE0"/>
    <w:rsid w:val="00133229"/>
    <w:rsid w:val="00154FE5"/>
    <w:rsid w:val="0015519B"/>
    <w:rsid w:val="001559F6"/>
    <w:rsid w:val="00174384"/>
    <w:rsid w:val="00176E2F"/>
    <w:rsid w:val="00184682"/>
    <w:rsid w:val="00192F45"/>
    <w:rsid w:val="00195A77"/>
    <w:rsid w:val="001B3859"/>
    <w:rsid w:val="001C57A5"/>
    <w:rsid w:val="001D38A6"/>
    <w:rsid w:val="001D6E35"/>
    <w:rsid w:val="001E1529"/>
    <w:rsid w:val="002161FF"/>
    <w:rsid w:val="0022128F"/>
    <w:rsid w:val="002232E6"/>
    <w:rsid w:val="00230BFE"/>
    <w:rsid w:val="0025370C"/>
    <w:rsid w:val="00253F2C"/>
    <w:rsid w:val="00255066"/>
    <w:rsid w:val="00255671"/>
    <w:rsid w:val="0026478E"/>
    <w:rsid w:val="00271492"/>
    <w:rsid w:val="00271C1D"/>
    <w:rsid w:val="002B13C0"/>
    <w:rsid w:val="002D1776"/>
    <w:rsid w:val="002D5DB1"/>
    <w:rsid w:val="0030639C"/>
    <w:rsid w:val="00306A6D"/>
    <w:rsid w:val="00347169"/>
    <w:rsid w:val="003558BB"/>
    <w:rsid w:val="00367764"/>
    <w:rsid w:val="003705BE"/>
    <w:rsid w:val="003B1716"/>
    <w:rsid w:val="003E1207"/>
    <w:rsid w:val="003E33E2"/>
    <w:rsid w:val="003F668A"/>
    <w:rsid w:val="00413664"/>
    <w:rsid w:val="004435DB"/>
    <w:rsid w:val="00450767"/>
    <w:rsid w:val="004578E0"/>
    <w:rsid w:val="00467257"/>
    <w:rsid w:val="00475E1E"/>
    <w:rsid w:val="00487117"/>
    <w:rsid w:val="004909CC"/>
    <w:rsid w:val="00491660"/>
    <w:rsid w:val="004A5591"/>
    <w:rsid w:val="004B3B90"/>
    <w:rsid w:val="004C7CF6"/>
    <w:rsid w:val="004E5CD8"/>
    <w:rsid w:val="004F5535"/>
    <w:rsid w:val="00501862"/>
    <w:rsid w:val="0051748B"/>
    <w:rsid w:val="005570AD"/>
    <w:rsid w:val="00564DCD"/>
    <w:rsid w:val="005665F7"/>
    <w:rsid w:val="00567924"/>
    <w:rsid w:val="00570CF6"/>
    <w:rsid w:val="00575B62"/>
    <w:rsid w:val="005A57A8"/>
    <w:rsid w:val="005B0893"/>
    <w:rsid w:val="005B6233"/>
    <w:rsid w:val="005C031E"/>
    <w:rsid w:val="005E316D"/>
    <w:rsid w:val="005F5DD3"/>
    <w:rsid w:val="00602640"/>
    <w:rsid w:val="00621C4B"/>
    <w:rsid w:val="00627C0C"/>
    <w:rsid w:val="00631819"/>
    <w:rsid w:val="00641C1D"/>
    <w:rsid w:val="00654987"/>
    <w:rsid w:val="00665BA4"/>
    <w:rsid w:val="00666A82"/>
    <w:rsid w:val="0067247F"/>
    <w:rsid w:val="006B40C8"/>
    <w:rsid w:val="006C2E5A"/>
    <w:rsid w:val="006E158C"/>
    <w:rsid w:val="006E4DC9"/>
    <w:rsid w:val="007141CE"/>
    <w:rsid w:val="00722914"/>
    <w:rsid w:val="00753C48"/>
    <w:rsid w:val="007909C5"/>
    <w:rsid w:val="007A44D1"/>
    <w:rsid w:val="007A5429"/>
    <w:rsid w:val="007B7F48"/>
    <w:rsid w:val="007C4793"/>
    <w:rsid w:val="007C4AB9"/>
    <w:rsid w:val="007D2391"/>
    <w:rsid w:val="007D5EF0"/>
    <w:rsid w:val="007E1ACC"/>
    <w:rsid w:val="007F1929"/>
    <w:rsid w:val="008345EA"/>
    <w:rsid w:val="0084509C"/>
    <w:rsid w:val="008454BB"/>
    <w:rsid w:val="0084554F"/>
    <w:rsid w:val="00853DFD"/>
    <w:rsid w:val="00875F7F"/>
    <w:rsid w:val="00882FEE"/>
    <w:rsid w:val="00885ED9"/>
    <w:rsid w:val="008D34BE"/>
    <w:rsid w:val="008D7E33"/>
    <w:rsid w:val="008F5D5B"/>
    <w:rsid w:val="009602DE"/>
    <w:rsid w:val="00961086"/>
    <w:rsid w:val="00986013"/>
    <w:rsid w:val="009933AC"/>
    <w:rsid w:val="009C280C"/>
    <w:rsid w:val="009E3D54"/>
    <w:rsid w:val="009E5CFA"/>
    <w:rsid w:val="009F2D28"/>
    <w:rsid w:val="00A04BED"/>
    <w:rsid w:val="00A0588A"/>
    <w:rsid w:val="00A132AD"/>
    <w:rsid w:val="00A47956"/>
    <w:rsid w:val="00A811E3"/>
    <w:rsid w:val="00A811E8"/>
    <w:rsid w:val="00A84258"/>
    <w:rsid w:val="00AA2413"/>
    <w:rsid w:val="00AB4552"/>
    <w:rsid w:val="00AB4F2C"/>
    <w:rsid w:val="00AD1DB6"/>
    <w:rsid w:val="00AF1183"/>
    <w:rsid w:val="00B05C49"/>
    <w:rsid w:val="00B07E56"/>
    <w:rsid w:val="00B25D26"/>
    <w:rsid w:val="00B34BD6"/>
    <w:rsid w:val="00B368CB"/>
    <w:rsid w:val="00B717A3"/>
    <w:rsid w:val="00B73E1A"/>
    <w:rsid w:val="00BB3B12"/>
    <w:rsid w:val="00BB59C5"/>
    <w:rsid w:val="00BC0136"/>
    <w:rsid w:val="00BC26F5"/>
    <w:rsid w:val="00BC2CDF"/>
    <w:rsid w:val="00BC6339"/>
    <w:rsid w:val="00C157B4"/>
    <w:rsid w:val="00C26242"/>
    <w:rsid w:val="00C66E29"/>
    <w:rsid w:val="00C7133B"/>
    <w:rsid w:val="00CA1250"/>
    <w:rsid w:val="00CC7E00"/>
    <w:rsid w:val="00CD10C3"/>
    <w:rsid w:val="00CD1C12"/>
    <w:rsid w:val="00D24921"/>
    <w:rsid w:val="00D43B0B"/>
    <w:rsid w:val="00D50E55"/>
    <w:rsid w:val="00D566D6"/>
    <w:rsid w:val="00D63DF2"/>
    <w:rsid w:val="00D6409C"/>
    <w:rsid w:val="00D64C7D"/>
    <w:rsid w:val="00DB0D19"/>
    <w:rsid w:val="00DB55E8"/>
    <w:rsid w:val="00DC46C1"/>
    <w:rsid w:val="00DE5FB0"/>
    <w:rsid w:val="00DF0B34"/>
    <w:rsid w:val="00E01E91"/>
    <w:rsid w:val="00E12DB8"/>
    <w:rsid w:val="00E14812"/>
    <w:rsid w:val="00E25C51"/>
    <w:rsid w:val="00E2780D"/>
    <w:rsid w:val="00E4126E"/>
    <w:rsid w:val="00E55ED9"/>
    <w:rsid w:val="00E67859"/>
    <w:rsid w:val="00E76A3B"/>
    <w:rsid w:val="00EA0203"/>
    <w:rsid w:val="00EB35A4"/>
    <w:rsid w:val="00EE0A8C"/>
    <w:rsid w:val="00EE7BFE"/>
    <w:rsid w:val="00F019E4"/>
    <w:rsid w:val="00F412B7"/>
    <w:rsid w:val="00F56B6B"/>
    <w:rsid w:val="00F61BE0"/>
    <w:rsid w:val="00F62D22"/>
    <w:rsid w:val="00F62EC3"/>
    <w:rsid w:val="00F64C8C"/>
    <w:rsid w:val="00F6674B"/>
    <w:rsid w:val="00F85303"/>
    <w:rsid w:val="00F86B90"/>
    <w:rsid w:val="00FB47F8"/>
    <w:rsid w:val="00FD4C3C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93309D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7E5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hyperlink" Target="https://lcb.wa.gov/node/5839" TargetMode="External"/><Relationship Id="rId18" Type="http://schemas.openxmlformats.org/officeDocument/2006/relationships/hyperlink" Target="https://apps.leg.wa.gov/wac/default.aspx?cite=314-02-106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ttb.gov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lcb.wa.gov" TargetMode="External"/><Relationship Id="rId17" Type="http://schemas.openxmlformats.org/officeDocument/2006/relationships/hyperlink" Target="https://apps.leg.wa.gov/wac/default.aspx?cite=314-03-03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pps.leg.wa.gov/wac/default.aspx?cite=314-03-020" TargetMode="External"/><Relationship Id="rId20" Type="http://schemas.openxmlformats.org/officeDocument/2006/relationships/hyperlink" Target="https://apps.leg.wa.gov/wac/default.aspx?cite=314-02-10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14-02-10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apps.leg.wa.gov/wac/default.aspx?cite=314-03-03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apps.leg.wa.gov/wac/default.aspx?cite=314-02-104" TargetMode="External"/><Relationship Id="rId19" Type="http://schemas.openxmlformats.org/officeDocument/2006/relationships/hyperlink" Target="https://lcb.wa.gov/mastrvp/responsible-vendor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wac/default.aspx?cite=314-02-105" TargetMode="External"/><Relationship Id="rId14" Type="http://schemas.openxmlformats.org/officeDocument/2006/relationships/hyperlink" Target="https://apps.leg.wa.gov/wac/default.aspx?cite=314-03-02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Nielsen, Ryan (LCB)</cp:lastModifiedBy>
  <cp:revision>6</cp:revision>
  <cp:lastPrinted>2020-01-22T16:30:00Z</cp:lastPrinted>
  <dcterms:created xsi:type="dcterms:W3CDTF">2024-02-28T15:48:00Z</dcterms:created>
  <dcterms:modified xsi:type="dcterms:W3CDTF">2024-05-23T18:20:00Z</dcterms:modified>
</cp:coreProperties>
</file>